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16B7" w:rsidRDefault="00305A70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 2 do uchwały Nr XXXI/381/21</w:t>
      </w:r>
    </w:p>
    <w:p w:rsidR="00D916B7" w:rsidRDefault="00305A70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Rady Miejskiej w Wyszkowie </w:t>
      </w:r>
    </w:p>
    <w:p w:rsidR="00D916B7" w:rsidRDefault="00305A70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 dnia 27 maja 2021 r.</w:t>
      </w:r>
    </w:p>
    <w:p w:rsidR="00D916B7" w:rsidRDefault="00D916B7">
      <w:pPr>
        <w:jc w:val="right"/>
        <w:rPr>
          <w:rFonts w:ascii="Times New Roman" w:hAnsi="Times New Roman"/>
          <w:sz w:val="18"/>
          <w:szCs w:val="18"/>
        </w:rPr>
      </w:pPr>
    </w:p>
    <w:p w:rsidR="00D916B7" w:rsidRDefault="00305A70">
      <w:pPr>
        <w:spacing w:line="240" w:lineRule="auto"/>
      </w:pPr>
      <w:r>
        <w:t>………………………………………………………………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D916B7" w:rsidRDefault="00305A70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(imię i nazwisko)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(miejscowość i data)</w:t>
      </w:r>
    </w:p>
    <w:p w:rsidR="00D916B7" w:rsidRDefault="00305A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D916B7" w:rsidRDefault="00305A7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(adres zamieszkania)</w:t>
      </w:r>
    </w:p>
    <w:p w:rsidR="00D916B7" w:rsidRDefault="00305A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D916B7" w:rsidRDefault="00D91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6B7" w:rsidRDefault="00305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O WYSOKOŚCI DOCHODÓW</w:t>
      </w:r>
    </w:p>
    <w:p w:rsidR="00D916B7" w:rsidRDefault="00D916B7">
      <w:pPr>
        <w:rPr>
          <w:rFonts w:ascii="Times New Roman" w:hAnsi="Times New Roman" w:cs="Times New Roman"/>
          <w:sz w:val="24"/>
          <w:szCs w:val="24"/>
        </w:rPr>
      </w:pPr>
    </w:p>
    <w:p w:rsidR="00D916B7" w:rsidRDefault="00305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okres …………………………………………………………………………………………</w:t>
      </w:r>
    </w:p>
    <w:p w:rsidR="00D916B7" w:rsidRDefault="00305A7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(pełnych 3 miesięcy poprzedzających dzień złożenia wniosku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916B7" w:rsidRDefault="00D916B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916B7" w:rsidRDefault="00305A70">
      <w:pPr>
        <w:jc w:val="both"/>
      </w:pPr>
      <w:r>
        <w:rPr>
          <w:rFonts w:ascii="Times New Roman" w:hAnsi="Times New Roman" w:cs="Times New Roman"/>
          <w:sz w:val="24"/>
          <w:szCs w:val="24"/>
        </w:rPr>
        <w:t>Niniejszym oświadczam, że w skład mojego gospodarstwa domowego wchodzą następujące osoby:</w:t>
      </w:r>
    </w:p>
    <w:tbl>
      <w:tblPr>
        <w:tblStyle w:val="Tabela-Siatka"/>
        <w:tblW w:w="9259" w:type="dxa"/>
        <w:tblInd w:w="-108" w:type="dxa"/>
        <w:tblLook w:val="04A0" w:firstRow="1" w:lastRow="0" w:firstColumn="1" w:lastColumn="0" w:noHBand="0" w:noVBand="1"/>
      </w:tblPr>
      <w:tblGrid>
        <w:gridCol w:w="815"/>
        <w:gridCol w:w="3793"/>
        <w:gridCol w:w="2301"/>
        <w:gridCol w:w="2350"/>
      </w:tblGrid>
      <w:tr w:rsidR="00D916B7">
        <w:tc>
          <w:tcPr>
            <w:tcW w:w="815" w:type="dxa"/>
            <w:shd w:val="clear" w:color="auto" w:fill="auto"/>
          </w:tcPr>
          <w:p w:rsidR="00D916B7" w:rsidRDefault="00305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93" w:type="dxa"/>
            <w:shd w:val="clear" w:color="auto" w:fill="auto"/>
          </w:tcPr>
          <w:p w:rsidR="00D916B7" w:rsidRDefault="00305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nazwisko</w:t>
            </w:r>
          </w:p>
        </w:tc>
        <w:tc>
          <w:tcPr>
            <w:tcW w:w="2301" w:type="dxa"/>
            <w:shd w:val="clear" w:color="auto" w:fill="auto"/>
          </w:tcPr>
          <w:p w:rsidR="00D916B7" w:rsidRDefault="00305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349" w:type="dxa"/>
            <w:shd w:val="clear" w:color="auto" w:fill="auto"/>
          </w:tcPr>
          <w:p w:rsidR="00D916B7" w:rsidRDefault="00305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</w:t>
            </w:r>
          </w:p>
        </w:tc>
      </w:tr>
      <w:tr w:rsidR="00D916B7">
        <w:tc>
          <w:tcPr>
            <w:tcW w:w="815" w:type="dxa"/>
            <w:shd w:val="clear" w:color="auto" w:fill="auto"/>
          </w:tcPr>
          <w:p w:rsidR="00D916B7" w:rsidRDefault="00305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D916B7" w:rsidRDefault="00305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WNIOSKODAWCA</w:t>
            </w:r>
          </w:p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6B7">
        <w:tc>
          <w:tcPr>
            <w:tcW w:w="815" w:type="dxa"/>
            <w:shd w:val="clear" w:color="auto" w:fill="auto"/>
          </w:tcPr>
          <w:p w:rsidR="00D916B7" w:rsidRDefault="00305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6B7">
        <w:tc>
          <w:tcPr>
            <w:tcW w:w="815" w:type="dxa"/>
            <w:shd w:val="clear" w:color="auto" w:fill="auto"/>
          </w:tcPr>
          <w:p w:rsidR="00D916B7" w:rsidRDefault="00305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6B7">
        <w:tc>
          <w:tcPr>
            <w:tcW w:w="815" w:type="dxa"/>
            <w:shd w:val="clear" w:color="auto" w:fill="auto"/>
          </w:tcPr>
          <w:p w:rsidR="00D916B7" w:rsidRDefault="00305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93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6B7">
        <w:tc>
          <w:tcPr>
            <w:tcW w:w="815" w:type="dxa"/>
            <w:shd w:val="clear" w:color="auto" w:fill="auto"/>
          </w:tcPr>
          <w:p w:rsidR="00D916B7" w:rsidRDefault="00305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93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6B7">
        <w:tc>
          <w:tcPr>
            <w:tcW w:w="815" w:type="dxa"/>
            <w:shd w:val="clear" w:color="auto" w:fill="auto"/>
          </w:tcPr>
          <w:p w:rsidR="00D916B7" w:rsidRDefault="00305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93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6B7">
        <w:tc>
          <w:tcPr>
            <w:tcW w:w="815" w:type="dxa"/>
            <w:shd w:val="clear" w:color="auto" w:fill="auto"/>
          </w:tcPr>
          <w:p w:rsidR="00D916B7" w:rsidRDefault="00305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93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6B7">
        <w:tc>
          <w:tcPr>
            <w:tcW w:w="815" w:type="dxa"/>
            <w:shd w:val="clear" w:color="auto" w:fill="auto"/>
          </w:tcPr>
          <w:p w:rsidR="00D916B7" w:rsidRDefault="00305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93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6B7">
        <w:tc>
          <w:tcPr>
            <w:tcW w:w="815" w:type="dxa"/>
            <w:shd w:val="clear" w:color="auto" w:fill="auto"/>
          </w:tcPr>
          <w:p w:rsidR="00D916B7" w:rsidRDefault="00305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93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6B7">
        <w:tc>
          <w:tcPr>
            <w:tcW w:w="815" w:type="dxa"/>
            <w:shd w:val="clear" w:color="auto" w:fill="auto"/>
          </w:tcPr>
          <w:p w:rsidR="00D916B7" w:rsidRDefault="00305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93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16B7" w:rsidRDefault="00305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Niniejszym oświadczam, że w okresie 3 miesięcy poprzedzających dzień złożenia wniosku dochody moje i </w:t>
      </w:r>
      <w:r>
        <w:rPr>
          <w:rFonts w:ascii="Times New Roman" w:hAnsi="Times New Roman" w:cs="Times New Roman"/>
          <w:sz w:val="24"/>
          <w:szCs w:val="24"/>
        </w:rPr>
        <w:t>wymienionych kolejno osób wchodzących w skład mojego gospodarstwa domowego wyniosły:</w:t>
      </w:r>
    </w:p>
    <w:tbl>
      <w:tblPr>
        <w:tblStyle w:val="Tabela-Siatka"/>
        <w:tblW w:w="9211" w:type="dxa"/>
        <w:tblInd w:w="-108" w:type="dxa"/>
        <w:tblLook w:val="04A0" w:firstRow="1" w:lastRow="0" w:firstColumn="1" w:lastColumn="0" w:noHBand="0" w:noVBand="1"/>
      </w:tblPr>
      <w:tblGrid>
        <w:gridCol w:w="818"/>
        <w:gridCol w:w="3788"/>
        <w:gridCol w:w="2306"/>
        <w:gridCol w:w="2299"/>
      </w:tblGrid>
      <w:tr w:rsidR="00D916B7">
        <w:tc>
          <w:tcPr>
            <w:tcW w:w="817" w:type="dxa"/>
            <w:shd w:val="clear" w:color="auto" w:fill="auto"/>
          </w:tcPr>
          <w:p w:rsidR="00D916B7" w:rsidRDefault="00305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⁎</w:t>
            </w:r>
          </w:p>
        </w:tc>
        <w:tc>
          <w:tcPr>
            <w:tcW w:w="3788" w:type="dxa"/>
            <w:shd w:val="clear" w:color="auto" w:fill="auto"/>
          </w:tcPr>
          <w:p w:rsidR="00D916B7" w:rsidRDefault="00305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pracy / nauki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⁎⁎</w:t>
            </w:r>
          </w:p>
        </w:tc>
        <w:tc>
          <w:tcPr>
            <w:tcW w:w="2306" w:type="dxa"/>
            <w:shd w:val="clear" w:color="auto" w:fill="auto"/>
          </w:tcPr>
          <w:p w:rsidR="00D916B7" w:rsidRDefault="00305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Źródło dochodu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⁎⁎</w:t>
            </w:r>
          </w:p>
        </w:tc>
        <w:tc>
          <w:tcPr>
            <w:tcW w:w="2299" w:type="dxa"/>
            <w:shd w:val="clear" w:color="auto" w:fill="auto"/>
          </w:tcPr>
          <w:p w:rsidR="00D916B7" w:rsidRDefault="00305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Wysokość dochodu ( zł )</w:t>
            </w:r>
          </w:p>
        </w:tc>
      </w:tr>
      <w:tr w:rsidR="00D916B7">
        <w:tc>
          <w:tcPr>
            <w:tcW w:w="817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6B7">
        <w:tc>
          <w:tcPr>
            <w:tcW w:w="817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6B7" w:rsidRDefault="00D91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6B7">
        <w:tc>
          <w:tcPr>
            <w:tcW w:w="817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6B7">
        <w:tc>
          <w:tcPr>
            <w:tcW w:w="817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6B7">
        <w:tc>
          <w:tcPr>
            <w:tcW w:w="817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6B7">
        <w:tc>
          <w:tcPr>
            <w:tcW w:w="817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6B7">
        <w:tc>
          <w:tcPr>
            <w:tcW w:w="817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6B7">
        <w:tc>
          <w:tcPr>
            <w:tcW w:w="817" w:type="dxa"/>
            <w:tcBorders>
              <w:top w:val="nil"/>
            </w:tcBorders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nil"/>
            </w:tcBorders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</w:tcBorders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</w:tcBorders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6B7">
        <w:tc>
          <w:tcPr>
            <w:tcW w:w="817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6B7">
        <w:tc>
          <w:tcPr>
            <w:tcW w:w="817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6B7">
        <w:tc>
          <w:tcPr>
            <w:tcW w:w="817" w:type="dxa"/>
            <w:tcBorders>
              <w:top w:val="nil"/>
            </w:tcBorders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nil"/>
            </w:tcBorders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</w:tcBorders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</w:tcBorders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6B7">
        <w:tc>
          <w:tcPr>
            <w:tcW w:w="817" w:type="dxa"/>
            <w:tcBorders>
              <w:top w:val="nil"/>
            </w:tcBorders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nil"/>
            </w:tcBorders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</w:tcBorders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</w:tcBorders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6B7">
        <w:tc>
          <w:tcPr>
            <w:tcW w:w="817" w:type="dxa"/>
            <w:tcBorders>
              <w:top w:val="nil"/>
            </w:tcBorders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nil"/>
            </w:tcBorders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</w:tcBorders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</w:tcBorders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6B7">
        <w:tc>
          <w:tcPr>
            <w:tcW w:w="817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6B7">
        <w:tc>
          <w:tcPr>
            <w:tcW w:w="6911" w:type="dxa"/>
            <w:gridSpan w:val="3"/>
            <w:shd w:val="clear" w:color="auto" w:fill="auto"/>
          </w:tcPr>
          <w:p w:rsidR="00D916B7" w:rsidRDefault="00305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suma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dochodów gospodarstwa domowego</w:t>
            </w:r>
          </w:p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D916B7" w:rsidRDefault="00D9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16B7" w:rsidRDefault="00D916B7">
      <w:pPr>
        <w:rPr>
          <w:rFonts w:ascii="Times New Roman" w:hAnsi="Times New Roman" w:cs="Times New Roman"/>
          <w:sz w:val="24"/>
          <w:szCs w:val="24"/>
        </w:rPr>
      </w:pPr>
    </w:p>
    <w:p w:rsidR="00D916B7" w:rsidRDefault="00305A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Średni dochód na 1 członka gospodarstwa domowego wynosi ……………………….. zł,</w:t>
      </w:r>
    </w:p>
    <w:p w:rsidR="00D916B7" w:rsidRDefault="00305A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tj. miesięcznie ………………….. zł</w:t>
      </w:r>
    </w:p>
    <w:p w:rsidR="00D916B7" w:rsidRDefault="00305A7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Jestem świadomy odpowiedzialności karnej za złożenie fałszywego oświadczenia.</w:t>
      </w:r>
    </w:p>
    <w:p w:rsidR="00D916B7" w:rsidRDefault="00D916B7">
      <w:pPr>
        <w:rPr>
          <w:rFonts w:ascii="Times New Roman" w:hAnsi="Times New Roman" w:cs="Times New Roman"/>
          <w:b/>
          <w:sz w:val="24"/>
          <w:szCs w:val="24"/>
        </w:rPr>
      </w:pPr>
    </w:p>
    <w:p w:rsidR="00D916B7" w:rsidRDefault="00305A70"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D916B7" w:rsidRDefault="00305A70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(miejscowość i data 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podpis wnioskodawcy)</w:t>
      </w:r>
    </w:p>
    <w:p w:rsidR="00D916B7" w:rsidRDefault="00D916B7">
      <w:pPr>
        <w:rPr>
          <w:rFonts w:ascii="Times New Roman" w:hAnsi="Times New Roman" w:cs="Times New Roman"/>
          <w:sz w:val="16"/>
          <w:szCs w:val="16"/>
        </w:rPr>
      </w:pPr>
    </w:p>
    <w:p w:rsidR="00D916B7" w:rsidRDefault="00305A70">
      <w:pPr>
        <w:spacing w:after="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lastRenderedPageBreak/>
        <w:t>Objaśnienia:</w:t>
      </w:r>
    </w:p>
    <w:p w:rsidR="00D916B7" w:rsidRDefault="00305A70">
      <w:pPr>
        <w:spacing w:after="0"/>
        <w:jc w:val="both"/>
      </w:pPr>
      <w:r>
        <w:rPr>
          <w:rFonts w:ascii="Times New Roman" w:hAnsi="Times New Roman" w:cs="Times New Roman"/>
          <w:i/>
          <w:iCs/>
          <w:sz w:val="16"/>
          <w:szCs w:val="16"/>
        </w:rPr>
        <w:t>⁎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należy wpisać liczbę porządkową odpowiadającą liczbie przypisanej w tabeli poprzedniej do danej osoby, np. wnioskodawca wpisuje liczbę 1.</w:t>
      </w:r>
    </w:p>
    <w:p w:rsidR="00D916B7" w:rsidRDefault="00305A70">
      <w:pPr>
        <w:spacing w:after="0"/>
        <w:rPr>
          <w:i/>
          <w:iCs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⁎⁎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wymienić oddzielnie każde miejsce pracy i </w:t>
      </w:r>
      <w:r>
        <w:rPr>
          <w:rFonts w:ascii="Times New Roman" w:hAnsi="Times New Roman" w:cs="Times New Roman"/>
          <w:i/>
          <w:iCs/>
          <w:sz w:val="16"/>
          <w:szCs w:val="16"/>
        </w:rPr>
        <w:t>źródło dochodu.</w:t>
      </w:r>
    </w:p>
    <w:p w:rsidR="00D916B7" w:rsidRDefault="00305A70">
      <w:pPr>
        <w:jc w:val="center"/>
      </w:pPr>
      <w:r>
        <w:rPr>
          <w:rFonts w:ascii="Times New Roman" w:hAnsi="Times New Roman"/>
          <w:sz w:val="24"/>
          <w:szCs w:val="24"/>
        </w:rPr>
        <w:tab/>
        <w:t>Pouczenie</w:t>
      </w:r>
    </w:p>
    <w:p w:rsidR="00D916B7" w:rsidRDefault="00305A70">
      <w:pPr>
        <w:jc w:val="both"/>
      </w:pPr>
      <w:r>
        <w:rPr>
          <w:rFonts w:ascii="Times New Roman" w:hAnsi="Times New Roman"/>
          <w:sz w:val="24"/>
          <w:szCs w:val="24"/>
        </w:rPr>
        <w:tab/>
        <w:t>Zgodnie z przepisem  art. 7 ust. 14 ustawy z dnia 21 czerwca 2021 r. o dodatkach mieszkaniowych, osoba korzystająca z dodatku mieszkaniowego jest obowiązana przechowywać dokumenty potwierdzające wysokość dochodów wykazanych w de</w:t>
      </w:r>
      <w:r>
        <w:rPr>
          <w:rFonts w:ascii="Times New Roman" w:hAnsi="Times New Roman"/>
          <w:sz w:val="24"/>
          <w:szCs w:val="24"/>
        </w:rPr>
        <w:t>klaracji przez okres 3 lat od dnia wydania decyzji o przyznaniu dodatku mieszkaniowego.</w:t>
      </w:r>
    </w:p>
    <w:p w:rsidR="00D916B7" w:rsidRDefault="00D916B7">
      <w:pPr>
        <w:jc w:val="both"/>
        <w:rPr>
          <w:rFonts w:ascii="Times New Roman" w:hAnsi="Times New Roman"/>
          <w:sz w:val="24"/>
          <w:szCs w:val="24"/>
        </w:rPr>
      </w:pPr>
    </w:p>
    <w:p w:rsidR="00D916B7" w:rsidRDefault="00305A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D916B7" w:rsidRDefault="00305A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(data i podpis wnioskodawcy)</w:t>
      </w:r>
    </w:p>
    <w:p w:rsidR="00D916B7" w:rsidRDefault="00D916B7"/>
    <w:p w:rsidR="00D916B7" w:rsidRDefault="00D916B7"/>
    <w:p w:rsidR="00D916B7" w:rsidRDefault="00D916B7"/>
    <w:p w:rsidR="00D916B7" w:rsidRDefault="00D916B7"/>
    <w:p w:rsidR="00D916B7" w:rsidRDefault="00D916B7"/>
    <w:p w:rsidR="00D916B7" w:rsidRDefault="00D916B7"/>
    <w:sectPr w:rsidR="00D916B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B7"/>
    <w:rsid w:val="00305A70"/>
    <w:rsid w:val="00D9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A62E5-D53D-4A24-9BF5-AB328A2C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62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ACFC-41C0-4ADE-8E6D-F4D8BA45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ZAMÓWIENIA PUBLICZNE</dc:title>
  <dc:subject/>
  <dc:creator>e2</dc:creator>
  <dc:description/>
  <cp:lastModifiedBy>Adrian Sielski (UM Wyszków)</cp:lastModifiedBy>
  <cp:revision>2</cp:revision>
  <cp:lastPrinted>2021-05-07T12:32:00Z</cp:lastPrinted>
  <dcterms:created xsi:type="dcterms:W3CDTF">2022-03-22T07:34:00Z</dcterms:created>
  <dcterms:modified xsi:type="dcterms:W3CDTF">2022-03-22T07:34:00Z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